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A5" w:rsidRDefault="00C67BA8">
      <w:pPr>
        <w:rPr>
          <w:lang w:val="en-US"/>
        </w:rPr>
      </w:pPr>
      <w:r w:rsidRPr="001329E1">
        <w:rPr>
          <w:b/>
        </w:rPr>
        <w:t>Тема:</w:t>
      </w:r>
      <w:r>
        <w:t xml:space="preserve"> Събиране на рационални числа с еднакви знаци</w:t>
      </w:r>
    </w:p>
    <w:p w:rsidR="001329E1" w:rsidRPr="001329E1" w:rsidRDefault="001329E1">
      <w:r w:rsidRPr="001D0827">
        <w:rPr>
          <w:b/>
        </w:rPr>
        <w:t>Раздел</w:t>
      </w:r>
      <w:r>
        <w:t xml:space="preserve">: </w:t>
      </w:r>
      <w:r w:rsidR="001D0827">
        <w:rPr>
          <w:bCs/>
        </w:rPr>
        <w:t>Р</w:t>
      </w:r>
      <w:r w:rsidR="001D0827" w:rsidRPr="001D0827">
        <w:rPr>
          <w:bCs/>
        </w:rPr>
        <w:t>ационални числа</w:t>
      </w:r>
    </w:p>
    <w:p w:rsidR="00C67BA8" w:rsidRDefault="00C67BA8">
      <w:r w:rsidRPr="001329E1">
        <w:rPr>
          <w:b/>
        </w:rPr>
        <w:t>Клас:</w:t>
      </w:r>
      <w:r>
        <w:t xml:space="preserve"> 6</w:t>
      </w:r>
    </w:p>
    <w:p w:rsidR="00C67BA8" w:rsidRDefault="00C67BA8">
      <w:r w:rsidRPr="001329E1">
        <w:rPr>
          <w:b/>
        </w:rPr>
        <w:t xml:space="preserve">Време </w:t>
      </w:r>
      <w:r>
        <w:t>40 мин</w:t>
      </w:r>
    </w:p>
    <w:p w:rsidR="00C67BA8" w:rsidRDefault="001D0827">
      <w:pPr>
        <w:rPr>
          <w:b/>
        </w:rPr>
      </w:pPr>
      <w:r>
        <w:rPr>
          <w:b/>
        </w:rPr>
        <w:t>В</w:t>
      </w:r>
      <w:r w:rsidRPr="001329E1">
        <w:rPr>
          <w:b/>
        </w:rPr>
        <w:t>ид на урока</w:t>
      </w:r>
      <w:r w:rsidR="001329E1" w:rsidRPr="001329E1">
        <w:rPr>
          <w:b/>
        </w:rPr>
        <w:t>:</w:t>
      </w:r>
      <w:r w:rsidR="00C20A3D">
        <w:rPr>
          <w:b/>
        </w:rPr>
        <w:t xml:space="preserve"> </w:t>
      </w:r>
      <w:r w:rsidR="00C20A3D">
        <w:t>Н</w:t>
      </w:r>
      <w:r w:rsidR="00C20A3D" w:rsidRPr="00C20A3D">
        <w:t>ови знания</w:t>
      </w:r>
    </w:p>
    <w:p w:rsidR="00C20A3D" w:rsidRDefault="00C20A3D" w:rsidP="00C20A3D">
      <w:pPr>
        <w:rPr>
          <w:b/>
        </w:rPr>
      </w:pPr>
      <w:r>
        <w:rPr>
          <w:b/>
        </w:rPr>
        <w:t xml:space="preserve">Понятия и термини: </w:t>
      </w:r>
      <w:r w:rsidRPr="00C20A3D">
        <w:t>Сбор на отрицателни</w:t>
      </w:r>
      <w:r w:rsidRPr="00C20A3D">
        <w:t xml:space="preserve"> </w:t>
      </w:r>
      <w:r w:rsidRPr="00C20A3D">
        <w:t>числа</w:t>
      </w:r>
    </w:p>
    <w:p w:rsidR="00C20A3D" w:rsidRDefault="00C20A3D" w:rsidP="001D0827">
      <w:r>
        <w:rPr>
          <w:b/>
        </w:rPr>
        <w:t xml:space="preserve">Очаквани резултати: </w:t>
      </w:r>
      <w:r w:rsidR="001D0827" w:rsidRPr="001D0827">
        <w:t>Умее да извършва действие</w:t>
      </w:r>
      <w:r w:rsidR="001D0827" w:rsidRPr="001D0827">
        <w:t xml:space="preserve"> </w:t>
      </w:r>
      <w:r w:rsidR="001D0827" w:rsidRPr="001D0827">
        <w:t>събиране с рационални числа с</w:t>
      </w:r>
      <w:r w:rsidR="001D0827" w:rsidRPr="001D0827">
        <w:t xml:space="preserve"> </w:t>
      </w:r>
      <w:r w:rsidR="001D0827" w:rsidRPr="001D0827">
        <w:t>еднакви знаци.</w:t>
      </w:r>
    </w:p>
    <w:p w:rsidR="001D0827" w:rsidRPr="00053074" w:rsidRDefault="001D0827" w:rsidP="001D0827">
      <w:pPr>
        <w:rPr>
          <w:b/>
        </w:rPr>
      </w:pPr>
      <w:r w:rsidRPr="00053074">
        <w:rPr>
          <w:b/>
        </w:rPr>
        <w:t>Ц</w:t>
      </w:r>
      <w:r w:rsidRPr="00053074">
        <w:rPr>
          <w:b/>
        </w:rPr>
        <w:t>ели</w:t>
      </w:r>
      <w:r w:rsidRPr="00053074">
        <w:rPr>
          <w:b/>
        </w:rPr>
        <w:t xml:space="preserve"> на урок</w:t>
      </w:r>
      <w:r w:rsidRPr="00053074">
        <w:rPr>
          <w:b/>
        </w:rPr>
        <w:t>:</w:t>
      </w:r>
    </w:p>
    <w:p w:rsidR="001D0827" w:rsidRDefault="001D0827" w:rsidP="001D0827">
      <w:pPr>
        <w:pStyle w:val="ListParagraph"/>
        <w:numPr>
          <w:ilvl w:val="0"/>
          <w:numId w:val="1"/>
        </w:numPr>
      </w:pPr>
      <w:r>
        <w:t>Образователни:•</w:t>
      </w:r>
      <w:r w:rsidR="00053074">
        <w:t>д</w:t>
      </w:r>
      <w:r>
        <w:t xml:space="preserve">а се формират умения за </w:t>
      </w:r>
      <w:r>
        <w:t>с</w:t>
      </w:r>
      <w:r w:rsidRPr="001D0827">
        <w:t>ъбиране на рационални числа с еднакви знаци</w:t>
      </w:r>
      <w:r>
        <w:t>;</w:t>
      </w:r>
    </w:p>
    <w:p w:rsidR="001D0827" w:rsidRDefault="001D0827" w:rsidP="001D0827">
      <w:pPr>
        <w:pStyle w:val="ListParagraph"/>
        <w:numPr>
          <w:ilvl w:val="0"/>
          <w:numId w:val="1"/>
        </w:numPr>
      </w:pPr>
      <w:r>
        <w:t>Развиващи:</w:t>
      </w:r>
      <w:r w:rsidR="00053074">
        <w:t xml:space="preserve"> д</w:t>
      </w:r>
      <w:r>
        <w:t xml:space="preserve">а се затвърдят знанията и уменията за </w:t>
      </w:r>
      <w:r>
        <w:t>работа с</w:t>
      </w:r>
      <w:r>
        <w:t xml:space="preserve"> </w:t>
      </w:r>
      <w:r w:rsidRPr="001D0827">
        <w:t>рационални числа</w:t>
      </w:r>
      <w:r>
        <w:t>;</w:t>
      </w:r>
    </w:p>
    <w:p w:rsidR="00053074" w:rsidRDefault="00053074" w:rsidP="001D0827">
      <w:pPr>
        <w:pStyle w:val="ListParagraph"/>
        <w:numPr>
          <w:ilvl w:val="0"/>
          <w:numId w:val="1"/>
        </w:numPr>
      </w:pPr>
      <w:r>
        <w:t>Възпитателни: развиване на мисленето и съобразителността, решаване на задачи.</w:t>
      </w:r>
    </w:p>
    <w:p w:rsidR="00053074" w:rsidRDefault="003E099F" w:rsidP="001D0827">
      <w:bookmarkStart w:id="0" w:name="_GoBack"/>
      <w:r w:rsidRPr="003E099F">
        <w:rPr>
          <w:b/>
        </w:rPr>
        <w:t>Методи</w:t>
      </w:r>
      <w:bookmarkEnd w:id="0"/>
      <w:r>
        <w:t>: беседа, разказ.</w:t>
      </w:r>
    </w:p>
    <w:p w:rsidR="001D0827" w:rsidRPr="001D0827" w:rsidRDefault="001D0827" w:rsidP="001D0827">
      <w:r>
        <w:rPr>
          <w:b/>
        </w:rPr>
        <w:t>М</w:t>
      </w:r>
      <w:r w:rsidRPr="001D0827">
        <w:rPr>
          <w:b/>
        </w:rPr>
        <w:t>еждупредметни връзки:</w:t>
      </w:r>
      <w:r w:rsidRPr="001D0827">
        <w:t xml:space="preserve"> Технологии и предприемачество, Човекът и природата, География и икономика</w:t>
      </w:r>
    </w:p>
    <w:tbl>
      <w:tblPr>
        <w:tblStyle w:val="TableGrid"/>
        <w:tblW w:w="10440" w:type="dxa"/>
        <w:tblInd w:w="-507" w:type="dxa"/>
        <w:tblLook w:val="04A0" w:firstRow="1" w:lastRow="0" w:firstColumn="1" w:lastColumn="0" w:noHBand="0" w:noVBand="1"/>
      </w:tblPr>
      <w:tblGrid>
        <w:gridCol w:w="2445"/>
        <w:gridCol w:w="4082"/>
        <w:gridCol w:w="2613"/>
        <w:gridCol w:w="1300"/>
      </w:tblGrid>
      <w:tr w:rsidR="00C67BA8" w:rsidTr="00C67BA8">
        <w:trPr>
          <w:trHeight w:val="367"/>
        </w:trPr>
        <w:tc>
          <w:tcPr>
            <w:tcW w:w="2445" w:type="dxa"/>
          </w:tcPr>
          <w:p w:rsidR="00C67BA8" w:rsidRDefault="00C67BA8" w:rsidP="00C67BA8">
            <w:pPr>
              <w:jc w:val="center"/>
            </w:pPr>
            <w:r>
              <w:t>Дидактическа задача</w:t>
            </w:r>
          </w:p>
        </w:tc>
        <w:tc>
          <w:tcPr>
            <w:tcW w:w="4082" w:type="dxa"/>
          </w:tcPr>
          <w:p w:rsidR="00C67BA8" w:rsidRDefault="00C67BA8" w:rsidP="00C67BA8">
            <w:pPr>
              <w:jc w:val="center"/>
            </w:pPr>
            <w:r>
              <w:t>Дейност на учителя</w:t>
            </w:r>
          </w:p>
        </w:tc>
        <w:tc>
          <w:tcPr>
            <w:tcW w:w="2613" w:type="dxa"/>
          </w:tcPr>
          <w:p w:rsidR="00C67BA8" w:rsidRDefault="00C67BA8" w:rsidP="00C67BA8">
            <w:pPr>
              <w:jc w:val="center"/>
            </w:pPr>
            <w:r>
              <w:t>Дейност на ученика</w:t>
            </w:r>
          </w:p>
        </w:tc>
        <w:tc>
          <w:tcPr>
            <w:tcW w:w="1300" w:type="dxa"/>
          </w:tcPr>
          <w:p w:rsidR="00C67BA8" w:rsidRDefault="00C67BA8" w:rsidP="00C67BA8">
            <w:pPr>
              <w:jc w:val="center"/>
            </w:pPr>
            <w:r>
              <w:t>време</w:t>
            </w:r>
          </w:p>
        </w:tc>
      </w:tr>
      <w:tr w:rsidR="00C67BA8" w:rsidTr="00C67BA8">
        <w:trPr>
          <w:trHeight w:val="412"/>
        </w:trPr>
        <w:tc>
          <w:tcPr>
            <w:tcW w:w="2445" w:type="dxa"/>
          </w:tcPr>
          <w:p w:rsidR="00C67BA8" w:rsidRPr="00A94254" w:rsidRDefault="00A94254" w:rsidP="00A94254">
            <w:r>
              <w:t>Организация</w:t>
            </w:r>
            <w:r w:rsidRPr="001329E1">
              <w:rPr>
                <w:lang w:val="ru-RU"/>
              </w:rPr>
              <w:t xml:space="preserve"> н</w:t>
            </w:r>
            <w:r>
              <w:t>а учениците за началото на часа</w:t>
            </w:r>
          </w:p>
        </w:tc>
        <w:tc>
          <w:tcPr>
            <w:tcW w:w="4082" w:type="dxa"/>
          </w:tcPr>
          <w:p w:rsidR="00C67BA8" w:rsidRDefault="00A94254">
            <w:r>
              <w:t xml:space="preserve">Поздравява учениците и проверява за </w:t>
            </w:r>
            <w:r w:rsidRPr="00A94254">
              <w:t>отсъстващи</w:t>
            </w:r>
            <w:r>
              <w:t xml:space="preserve"> учениците</w:t>
            </w:r>
          </w:p>
        </w:tc>
        <w:tc>
          <w:tcPr>
            <w:tcW w:w="2613" w:type="dxa"/>
          </w:tcPr>
          <w:p w:rsidR="00C67BA8" w:rsidRDefault="00A94254">
            <w:r>
              <w:t>Поздравяват</w:t>
            </w:r>
          </w:p>
        </w:tc>
        <w:tc>
          <w:tcPr>
            <w:tcW w:w="1300" w:type="dxa"/>
          </w:tcPr>
          <w:p w:rsidR="00C67BA8" w:rsidRDefault="00A94254">
            <w:r>
              <w:t>1 мин</w:t>
            </w:r>
          </w:p>
        </w:tc>
      </w:tr>
      <w:tr w:rsidR="00A94254" w:rsidTr="00C67BA8">
        <w:trPr>
          <w:trHeight w:val="412"/>
        </w:trPr>
        <w:tc>
          <w:tcPr>
            <w:tcW w:w="2445" w:type="dxa"/>
          </w:tcPr>
          <w:p w:rsidR="00A94254" w:rsidRDefault="00A94254" w:rsidP="00A94254">
            <w:r>
              <w:t>Актуализация на знанията от предишните часове</w:t>
            </w:r>
          </w:p>
        </w:tc>
        <w:tc>
          <w:tcPr>
            <w:tcW w:w="4082" w:type="dxa"/>
          </w:tcPr>
          <w:p w:rsidR="00A94254" w:rsidRPr="0087354A" w:rsidRDefault="0087354A">
            <w:pPr>
              <w:rPr>
                <w:i/>
              </w:rPr>
            </w:pPr>
            <w:r w:rsidRPr="0087354A">
              <w:rPr>
                <w:i/>
              </w:rPr>
              <w:t>Кои числа са полижителни и с какъв знак се отбелязват?</w:t>
            </w:r>
          </w:p>
          <w:p w:rsidR="0087354A" w:rsidRPr="0087354A" w:rsidRDefault="0087354A">
            <w:pPr>
              <w:rPr>
                <w:i/>
              </w:rPr>
            </w:pPr>
            <w:r w:rsidRPr="0087354A">
              <w:rPr>
                <w:i/>
              </w:rPr>
              <w:t>А отрицателните числа какъв знак имат?</w:t>
            </w:r>
          </w:p>
          <w:p w:rsidR="0087354A" w:rsidRDefault="0087354A">
            <w:pPr>
              <w:rPr>
                <w:i/>
              </w:rPr>
            </w:pPr>
            <w:r w:rsidRPr="0087354A">
              <w:rPr>
                <w:i/>
              </w:rPr>
              <w:t>Кои числа наричаме противоположни?</w:t>
            </w:r>
          </w:p>
          <w:p w:rsidR="0087354A" w:rsidRDefault="0087354A">
            <w:pPr>
              <w:rPr>
                <w:i/>
              </w:rPr>
            </w:pPr>
            <w:r>
              <w:rPr>
                <w:i/>
              </w:rPr>
              <w:t>Колко е абсолютнагта стойност на едно число?</w:t>
            </w:r>
          </w:p>
          <w:p w:rsidR="0087354A" w:rsidRPr="0087354A" w:rsidRDefault="0087354A">
            <w:r>
              <w:rPr>
                <w:i/>
              </w:rPr>
              <w:t>Кое множество образуват</w:t>
            </w:r>
            <w:r w:rsidR="00295573">
              <w:rPr>
                <w:i/>
              </w:rPr>
              <w:t xml:space="preserve"> положителните, отрицателните числа и нулата?</w:t>
            </w:r>
          </w:p>
        </w:tc>
        <w:tc>
          <w:tcPr>
            <w:tcW w:w="2613" w:type="dxa"/>
          </w:tcPr>
          <w:p w:rsidR="00A94254" w:rsidRDefault="00A94254">
            <w:r>
              <w:t>Отговарят на поставяните въпроси</w:t>
            </w:r>
          </w:p>
        </w:tc>
        <w:tc>
          <w:tcPr>
            <w:tcW w:w="1300" w:type="dxa"/>
          </w:tcPr>
          <w:p w:rsidR="00A94254" w:rsidRDefault="00A94254">
            <w:r>
              <w:t>3 мин</w:t>
            </w:r>
          </w:p>
        </w:tc>
      </w:tr>
      <w:tr w:rsidR="00A94254" w:rsidTr="00C67BA8">
        <w:trPr>
          <w:trHeight w:val="412"/>
        </w:trPr>
        <w:tc>
          <w:tcPr>
            <w:tcW w:w="2445" w:type="dxa"/>
          </w:tcPr>
          <w:p w:rsidR="00A94254" w:rsidRDefault="00295573" w:rsidP="00295573">
            <w:r>
              <w:t>Въвеждане на новата тема.</w:t>
            </w:r>
          </w:p>
        </w:tc>
        <w:tc>
          <w:tcPr>
            <w:tcW w:w="4082" w:type="dxa"/>
          </w:tcPr>
          <w:p w:rsidR="00F07436" w:rsidRPr="00F07436" w:rsidRDefault="00B3265D" w:rsidP="00B3265D">
            <w:r>
              <w:t>Днес ще се научим да събираме числа с еднакви знаци, запишете си</w:t>
            </w:r>
            <w:r w:rsidR="00295573">
              <w:t xml:space="preserve"> темата за часа „Събиране на рационални числа с еднакви знаци“</w:t>
            </w:r>
            <w:r>
              <w:t>.</w:t>
            </w:r>
          </w:p>
        </w:tc>
        <w:tc>
          <w:tcPr>
            <w:tcW w:w="2613" w:type="dxa"/>
          </w:tcPr>
          <w:p w:rsidR="00A94254" w:rsidRDefault="00295573">
            <w:r>
              <w:t>Записват в тетрадките</w:t>
            </w:r>
          </w:p>
        </w:tc>
        <w:tc>
          <w:tcPr>
            <w:tcW w:w="1300" w:type="dxa"/>
          </w:tcPr>
          <w:p w:rsidR="00A94254" w:rsidRDefault="00295573">
            <w:r>
              <w:t>1 мин</w:t>
            </w:r>
          </w:p>
        </w:tc>
      </w:tr>
      <w:tr w:rsidR="00295573" w:rsidTr="00C67BA8">
        <w:trPr>
          <w:trHeight w:val="412"/>
        </w:trPr>
        <w:tc>
          <w:tcPr>
            <w:tcW w:w="2445" w:type="dxa"/>
          </w:tcPr>
          <w:p w:rsidR="00295573" w:rsidRDefault="00B3265D" w:rsidP="00295573">
            <w:r>
              <w:t>Поставяне на първа задача от учебника. Анализ на условието</w:t>
            </w:r>
            <w:r w:rsidR="00BF79BA">
              <w:t xml:space="preserve"> и решението</w:t>
            </w:r>
            <w:r>
              <w:t xml:space="preserve"> на задачата</w:t>
            </w:r>
            <w:r w:rsidR="00BF79BA">
              <w:t>.</w:t>
            </w:r>
          </w:p>
        </w:tc>
        <w:tc>
          <w:tcPr>
            <w:tcW w:w="4082" w:type="dxa"/>
          </w:tcPr>
          <w:p w:rsidR="00295573" w:rsidRDefault="00BF79BA">
            <w:r>
              <w:t>Обяснява според числовите стойности от диаграмата и аргументира отговора на решенията на подточка а</w:t>
            </w:r>
            <w:r w:rsidR="003230BE" w:rsidRPr="001329E1">
              <w:rPr>
                <w:lang w:val="ru-RU"/>
              </w:rPr>
              <w:t>)</w:t>
            </w:r>
            <w:r>
              <w:t xml:space="preserve"> и б</w:t>
            </w:r>
            <w:r w:rsidR="003230BE" w:rsidRPr="001329E1">
              <w:rPr>
                <w:lang w:val="ru-RU"/>
              </w:rPr>
              <w:t>)</w:t>
            </w:r>
            <w:r>
              <w:t>.</w:t>
            </w:r>
          </w:p>
        </w:tc>
        <w:tc>
          <w:tcPr>
            <w:tcW w:w="2613" w:type="dxa"/>
          </w:tcPr>
          <w:p w:rsidR="00295573" w:rsidRDefault="00BF79BA" w:rsidP="00BF79BA">
            <w:r>
              <w:t>Следят обясненията на учителя.</w:t>
            </w:r>
          </w:p>
        </w:tc>
        <w:tc>
          <w:tcPr>
            <w:tcW w:w="1300" w:type="dxa"/>
          </w:tcPr>
          <w:p w:rsidR="00295573" w:rsidRDefault="00BF79BA">
            <w:r>
              <w:t>5 мин</w:t>
            </w:r>
          </w:p>
        </w:tc>
      </w:tr>
      <w:tr w:rsidR="00295573" w:rsidTr="00C67BA8">
        <w:trPr>
          <w:trHeight w:val="412"/>
        </w:trPr>
        <w:tc>
          <w:tcPr>
            <w:tcW w:w="2445" w:type="dxa"/>
          </w:tcPr>
          <w:p w:rsidR="00295573" w:rsidRDefault="00BF79BA" w:rsidP="00BF79BA">
            <w:r>
              <w:t>Въвежда правилото за събиране на рационални числа с еднакви знаци.</w:t>
            </w:r>
          </w:p>
        </w:tc>
        <w:tc>
          <w:tcPr>
            <w:tcW w:w="4082" w:type="dxa"/>
          </w:tcPr>
          <w:p w:rsidR="00295573" w:rsidRDefault="00BF79BA">
            <w:r>
              <w:t>Чрез беседа се извежд</w:t>
            </w:r>
            <w:r w:rsidR="00FE18A1">
              <w:t xml:space="preserve">ат правилото за </w:t>
            </w:r>
          </w:p>
          <w:p w:rsidR="00FE18A1" w:rsidRDefault="00FE18A1" w:rsidP="00FE18A1">
            <w:r>
              <w:t>събиране на отрицателни числа и положителни рационални числа.</w:t>
            </w:r>
          </w:p>
        </w:tc>
        <w:tc>
          <w:tcPr>
            <w:tcW w:w="2613" w:type="dxa"/>
          </w:tcPr>
          <w:p w:rsidR="00BF79BA" w:rsidRDefault="00BF79BA">
            <w:r>
              <w:t>Участват в беседата и</w:t>
            </w:r>
          </w:p>
          <w:p w:rsidR="00295573" w:rsidRDefault="00BF79BA">
            <w:r>
              <w:t>записват в тетрадките</w:t>
            </w:r>
          </w:p>
        </w:tc>
        <w:tc>
          <w:tcPr>
            <w:tcW w:w="1300" w:type="dxa"/>
          </w:tcPr>
          <w:p w:rsidR="00295573" w:rsidRDefault="00BF79BA">
            <w:r>
              <w:t>5 мин</w:t>
            </w:r>
          </w:p>
        </w:tc>
      </w:tr>
      <w:tr w:rsidR="00295573" w:rsidTr="00C67BA8">
        <w:trPr>
          <w:trHeight w:val="412"/>
        </w:trPr>
        <w:tc>
          <w:tcPr>
            <w:tcW w:w="2445" w:type="dxa"/>
          </w:tcPr>
          <w:p w:rsidR="00295573" w:rsidRDefault="00FE18A1" w:rsidP="00FE18A1">
            <w:r>
              <w:lastRenderedPageBreak/>
              <w:t>Затвърждаване на новото понятие „Сбор на отрицателни числа“</w:t>
            </w:r>
          </w:p>
        </w:tc>
        <w:tc>
          <w:tcPr>
            <w:tcW w:w="4082" w:type="dxa"/>
          </w:tcPr>
          <w:p w:rsidR="00295573" w:rsidRPr="00FE18A1" w:rsidRDefault="00FE18A1">
            <w:r>
              <w:t xml:space="preserve">Под формата на беседа с въпроси се затвърждават правилата за </w:t>
            </w:r>
            <w:r w:rsidR="008C6D17">
              <w:t>събиране на положителни и отрицателни числа</w:t>
            </w:r>
          </w:p>
        </w:tc>
        <w:tc>
          <w:tcPr>
            <w:tcW w:w="2613" w:type="dxa"/>
          </w:tcPr>
          <w:p w:rsidR="00295573" w:rsidRDefault="00FE18A1">
            <w:r>
              <w:t>Отговарят на поставените въпроси</w:t>
            </w:r>
          </w:p>
        </w:tc>
        <w:tc>
          <w:tcPr>
            <w:tcW w:w="1300" w:type="dxa"/>
          </w:tcPr>
          <w:p w:rsidR="00295573" w:rsidRPr="00FE18A1" w:rsidRDefault="00FE18A1">
            <w:r>
              <w:rPr>
                <w:lang w:val="en-US"/>
              </w:rPr>
              <w:t xml:space="preserve">3 </w:t>
            </w:r>
            <w:r>
              <w:t>мин</w:t>
            </w:r>
          </w:p>
        </w:tc>
      </w:tr>
      <w:tr w:rsidR="00295573" w:rsidTr="00C67BA8">
        <w:trPr>
          <w:trHeight w:val="412"/>
        </w:trPr>
        <w:tc>
          <w:tcPr>
            <w:tcW w:w="2445" w:type="dxa"/>
          </w:tcPr>
          <w:p w:rsidR="00295573" w:rsidRDefault="009E7367" w:rsidP="008C6D17">
            <w:r>
              <w:t>З</w:t>
            </w:r>
            <w:r w:rsidR="008C6D17">
              <w:t>атвърждаване на уменията за събираме числа с еднакви знаци</w:t>
            </w:r>
          </w:p>
        </w:tc>
        <w:tc>
          <w:tcPr>
            <w:tcW w:w="4082" w:type="dxa"/>
          </w:tcPr>
          <w:p w:rsidR="00295573" w:rsidRDefault="008C6D17">
            <w:r>
              <w:t>Учителят поставя решението на всяка подточка на задачата да се направи от двама ученик от класа.</w:t>
            </w:r>
          </w:p>
          <w:p w:rsidR="009E7367" w:rsidRDefault="009E7367">
            <w:r>
              <w:t>/ Поставяне на практическа задача 3 (от учебника) /</w:t>
            </w:r>
          </w:p>
        </w:tc>
        <w:tc>
          <w:tcPr>
            <w:tcW w:w="2613" w:type="dxa"/>
          </w:tcPr>
          <w:p w:rsidR="00295573" w:rsidRDefault="008C6D17">
            <w:r>
              <w:t>Учениците наблюдават решението на задача и го записват в тетрадките</w:t>
            </w:r>
          </w:p>
        </w:tc>
        <w:tc>
          <w:tcPr>
            <w:tcW w:w="1300" w:type="dxa"/>
          </w:tcPr>
          <w:p w:rsidR="00295573" w:rsidRDefault="008C6D17">
            <w:r>
              <w:t>5 мин</w:t>
            </w:r>
          </w:p>
        </w:tc>
      </w:tr>
      <w:tr w:rsidR="00295573" w:rsidTr="00C67BA8">
        <w:trPr>
          <w:trHeight w:val="412"/>
        </w:trPr>
        <w:tc>
          <w:tcPr>
            <w:tcW w:w="2445" w:type="dxa"/>
          </w:tcPr>
          <w:p w:rsidR="00295573" w:rsidRPr="003230BE" w:rsidRDefault="003230BE" w:rsidP="00295573">
            <w:r>
              <w:t>Поставяне на задача за индивидуална работа</w:t>
            </w:r>
          </w:p>
        </w:tc>
        <w:tc>
          <w:tcPr>
            <w:tcW w:w="4082" w:type="dxa"/>
          </w:tcPr>
          <w:p w:rsidR="00295573" w:rsidRDefault="009E7367">
            <w:r>
              <w:t>Учителят задава въпроси свързани с отговорите на зад. 4, като за всеки отговор изисква аргументация</w:t>
            </w:r>
          </w:p>
        </w:tc>
        <w:tc>
          <w:tcPr>
            <w:tcW w:w="2613" w:type="dxa"/>
          </w:tcPr>
          <w:p w:rsidR="00295573" w:rsidRDefault="003230BE">
            <w:r>
              <w:t>Учениците работят самостоятелно по зад. 4</w:t>
            </w:r>
          </w:p>
        </w:tc>
        <w:tc>
          <w:tcPr>
            <w:tcW w:w="1300" w:type="dxa"/>
          </w:tcPr>
          <w:p w:rsidR="00295573" w:rsidRDefault="003230BE">
            <w:r>
              <w:t>3</w:t>
            </w:r>
            <w:r w:rsidR="009E7367">
              <w:t xml:space="preserve"> мин</w:t>
            </w:r>
          </w:p>
        </w:tc>
      </w:tr>
      <w:tr w:rsidR="009E7367" w:rsidTr="00C67BA8">
        <w:trPr>
          <w:trHeight w:val="412"/>
        </w:trPr>
        <w:tc>
          <w:tcPr>
            <w:tcW w:w="2445" w:type="dxa"/>
          </w:tcPr>
          <w:p w:rsidR="009E7367" w:rsidRPr="001329E1" w:rsidRDefault="003230BE" w:rsidP="00E23208">
            <w:pPr>
              <w:rPr>
                <w:lang w:val="ru-RU"/>
              </w:rPr>
            </w:pPr>
            <w:r>
              <w:t xml:space="preserve">Поставяне на задача </w:t>
            </w:r>
            <w:r w:rsidR="00E23208">
              <w:t xml:space="preserve">за затвърждаване на уменията и знанията за събираме числа с еднакви знаци </w:t>
            </w:r>
          </w:p>
        </w:tc>
        <w:tc>
          <w:tcPr>
            <w:tcW w:w="4082" w:type="dxa"/>
          </w:tcPr>
          <w:p w:rsidR="009E7367" w:rsidRPr="001329E1" w:rsidRDefault="003230BE" w:rsidP="00E23208">
            <w:pPr>
              <w:rPr>
                <w:lang w:val="ru-RU"/>
              </w:rPr>
            </w:pPr>
            <w:r>
              <w:t xml:space="preserve">Учителят постава </w:t>
            </w:r>
            <w:r w:rsidR="00E23208">
              <w:t>решението</w:t>
            </w:r>
            <w:r>
              <w:t xml:space="preserve"> по подточка а</w:t>
            </w:r>
            <w:r w:rsidRPr="001329E1">
              <w:rPr>
                <w:lang w:val="ru-RU"/>
              </w:rPr>
              <w:t>)</w:t>
            </w:r>
            <w:r>
              <w:t xml:space="preserve"> и б</w:t>
            </w:r>
            <w:r w:rsidRPr="001329E1">
              <w:rPr>
                <w:lang w:val="ru-RU"/>
              </w:rPr>
              <w:t>)</w:t>
            </w:r>
            <w:r>
              <w:t xml:space="preserve"> към </w:t>
            </w:r>
            <w:r w:rsidR="00E23208">
              <w:t>зад. 5, на ученици от класа.</w:t>
            </w:r>
          </w:p>
        </w:tc>
        <w:tc>
          <w:tcPr>
            <w:tcW w:w="2613" w:type="dxa"/>
          </w:tcPr>
          <w:p w:rsidR="009E7367" w:rsidRDefault="003230BE" w:rsidP="00E23208">
            <w:r>
              <w:t xml:space="preserve">Учениците </w:t>
            </w:r>
            <w:r w:rsidR="00E23208">
              <w:t>работят заедно по</w:t>
            </w:r>
            <w:r>
              <w:t xml:space="preserve"> решенението на задачите</w:t>
            </w:r>
            <w:r w:rsidR="00E23208">
              <w:t>.</w:t>
            </w:r>
          </w:p>
        </w:tc>
        <w:tc>
          <w:tcPr>
            <w:tcW w:w="1300" w:type="dxa"/>
          </w:tcPr>
          <w:p w:rsidR="009E7367" w:rsidRDefault="00E958EB">
            <w:r>
              <w:t>4</w:t>
            </w:r>
            <w:r w:rsidR="009E7367">
              <w:t xml:space="preserve"> мин</w:t>
            </w:r>
          </w:p>
        </w:tc>
      </w:tr>
      <w:tr w:rsidR="009E7367" w:rsidTr="00C67BA8">
        <w:trPr>
          <w:trHeight w:val="412"/>
        </w:trPr>
        <w:tc>
          <w:tcPr>
            <w:tcW w:w="2445" w:type="dxa"/>
          </w:tcPr>
          <w:p w:rsidR="009E7367" w:rsidRPr="00F07436" w:rsidRDefault="003230BE" w:rsidP="003230BE">
            <w:pPr>
              <w:rPr>
                <w:lang w:val="en-US"/>
              </w:rPr>
            </w:pPr>
            <w:r>
              <w:t>Поставяне на задача упражнение</w:t>
            </w:r>
          </w:p>
        </w:tc>
        <w:tc>
          <w:tcPr>
            <w:tcW w:w="4082" w:type="dxa"/>
          </w:tcPr>
          <w:p w:rsidR="009E7367" w:rsidRDefault="003230BE">
            <w:r>
              <w:t>Учителят постава самостоятелна работа по подточка а</w:t>
            </w:r>
            <w:r w:rsidRPr="001329E1">
              <w:rPr>
                <w:lang w:val="ru-RU"/>
              </w:rPr>
              <w:t>)</w:t>
            </w:r>
            <w:r w:rsidR="00E23208">
              <w:t>,</w:t>
            </w:r>
            <w:r>
              <w:t xml:space="preserve"> б</w:t>
            </w:r>
            <w:r w:rsidRPr="001329E1">
              <w:rPr>
                <w:lang w:val="ru-RU"/>
              </w:rPr>
              <w:t>)</w:t>
            </w:r>
            <w:r w:rsidR="00E23208">
              <w:t>,</w:t>
            </w:r>
            <w:r>
              <w:t xml:space="preserve"> </w:t>
            </w:r>
            <w:r w:rsidR="00E23208">
              <w:t xml:space="preserve">в) и г) </w:t>
            </w:r>
            <w:r>
              <w:t>към зад. 6.</w:t>
            </w:r>
          </w:p>
        </w:tc>
        <w:tc>
          <w:tcPr>
            <w:tcW w:w="2613" w:type="dxa"/>
          </w:tcPr>
          <w:p w:rsidR="009E7367" w:rsidRDefault="003230BE" w:rsidP="003230BE">
            <w:r>
              <w:t>Учениците ряботят по решенението на задачите</w:t>
            </w:r>
          </w:p>
        </w:tc>
        <w:tc>
          <w:tcPr>
            <w:tcW w:w="1300" w:type="dxa"/>
          </w:tcPr>
          <w:p w:rsidR="009E7367" w:rsidRDefault="00E958EB">
            <w:r>
              <w:t>4</w:t>
            </w:r>
            <w:r w:rsidR="009E7367">
              <w:t xml:space="preserve"> мин</w:t>
            </w:r>
          </w:p>
        </w:tc>
      </w:tr>
      <w:tr w:rsidR="00E23208" w:rsidTr="00C67BA8">
        <w:trPr>
          <w:trHeight w:val="412"/>
        </w:trPr>
        <w:tc>
          <w:tcPr>
            <w:tcW w:w="2445" w:type="dxa"/>
          </w:tcPr>
          <w:p w:rsidR="00E23208" w:rsidRDefault="00E23208" w:rsidP="00E23208">
            <w:r>
              <w:t xml:space="preserve">Поставяне на задача свързана със сравняването на </w:t>
            </w:r>
            <w:r w:rsidRPr="00E23208">
              <w:t>рационални числа</w:t>
            </w:r>
          </w:p>
        </w:tc>
        <w:tc>
          <w:tcPr>
            <w:tcW w:w="4082" w:type="dxa"/>
          </w:tcPr>
          <w:p w:rsidR="00E23208" w:rsidRDefault="00E958EB">
            <w:r>
              <w:t>Учителят постава условието на зад. 7 и  заедно с учениците решават подточки а), б) и в). Аргументират се получените отговори.</w:t>
            </w:r>
          </w:p>
        </w:tc>
        <w:tc>
          <w:tcPr>
            <w:tcW w:w="2613" w:type="dxa"/>
          </w:tcPr>
          <w:p w:rsidR="00E23208" w:rsidRDefault="00E958EB" w:rsidP="003230BE">
            <w:r>
              <w:t>Учениците работят заедно с учителя.</w:t>
            </w:r>
          </w:p>
        </w:tc>
        <w:tc>
          <w:tcPr>
            <w:tcW w:w="1300" w:type="dxa"/>
          </w:tcPr>
          <w:p w:rsidR="00E23208" w:rsidRDefault="00E958EB">
            <w:r>
              <w:t>2 мин</w:t>
            </w:r>
          </w:p>
        </w:tc>
      </w:tr>
      <w:tr w:rsidR="009E7367" w:rsidTr="00C67BA8">
        <w:trPr>
          <w:trHeight w:val="412"/>
        </w:trPr>
        <w:tc>
          <w:tcPr>
            <w:tcW w:w="2445" w:type="dxa"/>
          </w:tcPr>
          <w:p w:rsidR="009E7367" w:rsidRPr="008C6D17" w:rsidRDefault="009E7367" w:rsidP="009E7367">
            <w:r>
              <w:t>Домашна работа</w:t>
            </w:r>
          </w:p>
        </w:tc>
        <w:tc>
          <w:tcPr>
            <w:tcW w:w="4082" w:type="dxa"/>
          </w:tcPr>
          <w:p w:rsidR="009E7367" w:rsidRDefault="009E7367" w:rsidP="009E7367">
            <w:r>
              <w:t>Учителят определя, кои задачи и техните подточки да бъдат включени в домашната работа</w:t>
            </w:r>
          </w:p>
        </w:tc>
        <w:tc>
          <w:tcPr>
            <w:tcW w:w="2613" w:type="dxa"/>
          </w:tcPr>
          <w:p w:rsidR="009E7367" w:rsidRDefault="009E7367" w:rsidP="009E7367">
            <w:r>
              <w:t>Записват</w:t>
            </w:r>
          </w:p>
        </w:tc>
        <w:tc>
          <w:tcPr>
            <w:tcW w:w="1300" w:type="dxa"/>
          </w:tcPr>
          <w:p w:rsidR="009E7367" w:rsidRDefault="009E7367" w:rsidP="009E7367">
            <w:r>
              <w:t>2 мин</w:t>
            </w:r>
          </w:p>
        </w:tc>
      </w:tr>
      <w:tr w:rsidR="003230BE" w:rsidTr="00C67BA8">
        <w:trPr>
          <w:trHeight w:val="412"/>
        </w:trPr>
        <w:tc>
          <w:tcPr>
            <w:tcW w:w="2445" w:type="dxa"/>
          </w:tcPr>
          <w:p w:rsidR="003230BE" w:rsidRPr="009E7367" w:rsidRDefault="003230BE" w:rsidP="003230BE">
            <w:r>
              <w:t>Обобщение на знанията и уменията от часа.</w:t>
            </w:r>
          </w:p>
        </w:tc>
        <w:tc>
          <w:tcPr>
            <w:tcW w:w="4082" w:type="dxa"/>
          </w:tcPr>
          <w:p w:rsidR="003230BE" w:rsidRDefault="003230BE" w:rsidP="003230BE">
            <w:r>
              <w:t>Чрез беседа учителят обобщава  правилата за събиране на рационални числа с еднакви знаци.</w:t>
            </w:r>
          </w:p>
        </w:tc>
        <w:tc>
          <w:tcPr>
            <w:tcW w:w="2613" w:type="dxa"/>
          </w:tcPr>
          <w:p w:rsidR="003230BE" w:rsidRDefault="003230BE" w:rsidP="003230BE">
            <w:r>
              <w:t>Отговарят на поставените въпроси</w:t>
            </w:r>
          </w:p>
        </w:tc>
        <w:tc>
          <w:tcPr>
            <w:tcW w:w="1300" w:type="dxa"/>
          </w:tcPr>
          <w:p w:rsidR="003230BE" w:rsidRDefault="003230BE" w:rsidP="003230BE">
            <w:r>
              <w:t>2 мин</w:t>
            </w:r>
          </w:p>
        </w:tc>
      </w:tr>
    </w:tbl>
    <w:p w:rsidR="00C67BA8" w:rsidRPr="00C67BA8" w:rsidRDefault="00C67BA8"/>
    <w:sectPr w:rsidR="00C67BA8" w:rsidRPr="00C67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C41A3"/>
    <w:multiLevelType w:val="hybridMultilevel"/>
    <w:tmpl w:val="FF8E7A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14"/>
    <w:rsid w:val="00053074"/>
    <w:rsid w:val="001329E1"/>
    <w:rsid w:val="001D0827"/>
    <w:rsid w:val="00295573"/>
    <w:rsid w:val="003230BE"/>
    <w:rsid w:val="003752A5"/>
    <w:rsid w:val="003E099F"/>
    <w:rsid w:val="007D4F70"/>
    <w:rsid w:val="0087354A"/>
    <w:rsid w:val="008C6D17"/>
    <w:rsid w:val="009E7367"/>
    <w:rsid w:val="00A94254"/>
    <w:rsid w:val="00B3265D"/>
    <w:rsid w:val="00BF79BA"/>
    <w:rsid w:val="00C20A3D"/>
    <w:rsid w:val="00C67BA8"/>
    <w:rsid w:val="00E23208"/>
    <w:rsid w:val="00E958EB"/>
    <w:rsid w:val="00F07436"/>
    <w:rsid w:val="00F87014"/>
    <w:rsid w:val="00FE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30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3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9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2018-07-09T06:19:00Z</dcterms:created>
  <dcterms:modified xsi:type="dcterms:W3CDTF">2018-07-09T09:53:00Z</dcterms:modified>
</cp:coreProperties>
</file>